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7751E9" w:rsidRPr="005C21FC" w:rsidTr="007751E9">
        <w:trPr>
          <w:trHeight w:val="84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352D6" w:rsidRPr="005C21FC" w:rsidRDefault="00D352D6" w:rsidP="005C21FC">
            <w:pPr>
              <w:spacing w:after="0" w:line="240" w:lineRule="auto"/>
              <w:ind w:left="39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D352D6" w:rsidRPr="005C21FC" w:rsidRDefault="00D352D6" w:rsidP="005C21FC">
            <w:pPr>
              <w:spacing w:after="0" w:line="240" w:lineRule="auto"/>
              <w:ind w:left="39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Ученого совета факультета</w:t>
            </w:r>
          </w:p>
          <w:p w:rsidR="00D352D6" w:rsidRPr="005C21FC" w:rsidRDefault="00D352D6" w:rsidP="005C21FC">
            <w:pPr>
              <w:spacing w:after="0" w:line="240" w:lineRule="auto"/>
              <w:ind w:left="39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№__ от «__»_____2014 г.</w:t>
            </w:r>
          </w:p>
          <w:p w:rsidR="00D352D6" w:rsidRPr="005C21FC" w:rsidRDefault="00D352D6" w:rsidP="005C21FC">
            <w:pPr>
              <w:spacing w:after="0" w:line="240" w:lineRule="auto"/>
              <w:ind w:left="3261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факультета____________ </w:t>
            </w:r>
            <w:proofErr w:type="spellStart"/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Масалимова</w:t>
            </w:r>
            <w:proofErr w:type="spellEnd"/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  <w:p w:rsidR="00D352D6" w:rsidRPr="005C21FC" w:rsidRDefault="00D352D6" w:rsidP="005C21FC">
            <w:pPr>
              <w:spacing w:after="0" w:line="240" w:lineRule="auto"/>
              <w:ind w:left="3261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Экзаменационные в</w:t>
            </w:r>
            <w:r w:rsidR="00145CCB">
              <w:rPr>
                <w:rFonts w:ascii="Times New Roman" w:hAnsi="Times New Roman" w:cs="Times New Roman"/>
                <w:b/>
                <w:sz w:val="24"/>
                <w:szCs w:val="24"/>
              </w:rPr>
              <w:t>опросы по дисциплине «</w:t>
            </w:r>
            <w:proofErr w:type="spellStart"/>
            <w:r w:rsidR="00145CCB">
              <w:rPr>
                <w:rFonts w:ascii="Times New Roman" w:hAnsi="Times New Roman" w:cs="Times New Roman"/>
                <w:b/>
                <w:sz w:val="24"/>
                <w:szCs w:val="24"/>
              </w:rPr>
              <w:t>Аксиологи</w:t>
            </w:r>
            <w:proofErr w:type="spellEnd"/>
            <w:r w:rsidR="00145C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 казахской</w:t>
            </w: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культуры»</w:t>
            </w:r>
          </w:p>
          <w:p w:rsidR="00D352D6" w:rsidRPr="005C21FC" w:rsidRDefault="00D352D6" w:rsidP="005C21F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кредита</w:t>
            </w:r>
          </w:p>
          <w:p w:rsidR="00D352D6" w:rsidRPr="005C21FC" w:rsidRDefault="00D352D6" w:rsidP="005C21F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«6</w:t>
            </w:r>
            <w:r w:rsidR="00145C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020400 - культурология, </w:t>
            </w:r>
            <w:r w:rsidR="00145CCB">
              <w:rPr>
                <w:rFonts w:ascii="Times New Roman" w:hAnsi="Times New Roman" w:cs="Times New Roman"/>
                <w:b/>
                <w:sz w:val="24"/>
                <w:szCs w:val="24"/>
              </w:rPr>
              <w:t>докторантура, 1</w:t>
            </w:r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</w:t>
            </w:r>
            <w:proofErr w:type="gramStart"/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>очное</w:t>
            </w:r>
            <w:proofErr w:type="gramEnd"/>
            <w:r w:rsidRPr="005C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5CC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  <w:bookmarkStart w:id="0" w:name="_GoBack"/>
            <w:bookmarkEnd w:id="0"/>
          </w:p>
          <w:p w:rsidR="00686F19" w:rsidRPr="005C21FC" w:rsidRDefault="00686F19" w:rsidP="005C21F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F19" w:rsidRPr="005C21FC" w:rsidRDefault="00686F19" w:rsidP="005C21F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7306"/>
              <w:gridCol w:w="1505"/>
            </w:tblGrid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A534F1" w:rsidRDefault="00D67980" w:rsidP="005C21F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34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A534F1" w:rsidRDefault="00D67980" w:rsidP="005C21F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34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вопроса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A534F1" w:rsidRDefault="00D67980" w:rsidP="005C21F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34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Часть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086D55" w:rsidP="00E30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Проанализируйте </w:t>
                  </w:r>
                  <w:hyperlink r:id="rId6" w:history="1"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м</w:t>
                    </w:r>
                    <w:r w:rsidR="00D67980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оральные основы современного мира и проблем</w:t>
                    </w:r>
                    <w:r w:rsidR="00E307B1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у</w:t>
                    </w:r>
                    <w:r w:rsidR="00D67980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выбора нравственных ценностей</w:t>
                    </w:r>
                  </w:hyperlink>
                  <w:r w:rsidR="00D67980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 xml:space="preserve"> для Казахстана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155C02" w:rsidP="00CE54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 сравнительный анализ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ценност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ям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духовной культуры казахов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2042E7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Выделите ценности н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равственност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истории мысли западной и восточной философии культуры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155C02" w:rsidP="00155C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айте аксиологический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тическ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 концепции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Шакарима Кудайбердиева</w:t>
                  </w:r>
                  <w:r w:rsidR="002042E7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rPr>
                <w:trHeight w:val="345"/>
              </w:trPr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BC166F">
                  <w:pPr>
                    <w:tabs>
                      <w:tab w:val="left" w:pos="552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культурологический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анализ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ценност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ям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истории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философии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казахов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2042E7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Докажите а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ксиологические аспекты нравственной культуры казахов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BC166F" w:rsidP="00BC166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Оце</w:t>
                  </w:r>
                  <w:r w:rsidR="00CE5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ните м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орально-этические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атегории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нравственной культуры  казахов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3D0E16" w:rsidRDefault="003D0E1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CE54E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п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озитивы</w:t>
                  </w:r>
                  <w:proofErr w:type="spellEnd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 противоречия 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нравственности в эпоху глобализции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BC166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Выделите о</w:t>
                  </w:r>
                  <w:proofErr w:type="spellStart"/>
                  <w:r w:rsid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</w:t>
                  </w:r>
                  <w:proofErr w:type="spellEnd"/>
                  <w:r w:rsid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принципы и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морально-этически</w:t>
                  </w:r>
                  <w:r w:rsid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норм</w:t>
                  </w:r>
                  <w:r w:rsid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казахов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</w:t>
                  </w:r>
                  <w:r w:rsidR="002042E7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2042E7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Сравните ц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енностные формы культуры казахов и проблема общечеловеческих ценностей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2042E7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Обоснуйте о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 аксиологические концепции религиозной культуры казахов.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CE54EF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Покажите р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азличие</w:t>
                  </w:r>
                  <w:proofErr w:type="spellEnd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между бытием и ценностями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 дайте сравнительный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3D0E16" w:rsidRDefault="003D0E1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lang w:val="kk-KZ"/>
                    </w:rPr>
                    <w:t xml:space="preserve">Обоснуйте </w:t>
                  </w:r>
                  <w:r>
                    <w:fldChar w:fldCharType="begin"/>
                  </w:r>
                  <w:r>
                    <w:instrText xml:space="preserve"> HYPERLINK "http://knowledge.allbest.ru/philosophy/3c0b65625b2ad68a4d53a89421316c27_0.html" </w:instrText>
                  </w:r>
                  <w:r>
                    <w:fldChar w:fldCharType="separate"/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ф</w:t>
                  </w:r>
                  <w:proofErr w:type="spellStart"/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еномен</w:t>
                  </w:r>
                  <w:proofErr w:type="spellEnd"/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 xml:space="preserve"> духовности в</w:t>
                  </w:r>
                  <w:r w:rsidRPr="0055164A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культур</w:t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fldChar w:fldCharType="end"/>
                  </w:r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>е казахов</w:t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 xml:space="preserve">и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Объясните аксиологические концепции в казахской философии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Выделите </w:t>
                  </w:r>
                  <w:hyperlink r:id="rId7" w:history="1"/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</w:rPr>
                    <w:t xml:space="preserve"> ценности культуры казахов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pStyle w:val="HTM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Объясните особенности этнического своеобразия духовно-нравственных ценностей в 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культуротворческой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 казахского народа;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Дайте  </w:t>
                  </w:r>
                  <w:hyperlink r:id="rId8" w:tooltip="Философия - обоснование учения о ценностях" w:history="1"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философское  обоснование </w:t>
                    </w:r>
                    <w:proofErr w:type="spellStart"/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учени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й</w:t>
                    </w:r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о ценностях</w:t>
                    </w:r>
                  </w:hyperlink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Объясните</w:t>
                  </w:r>
                  <w:r w:rsidRPr="005516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философию как рациональное учение об общих ценностях, регулирующих отношения между бытием и сознанием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Наделите  человека неотъемлемым правом выбора тех или иных ценностных ориентаций и докажите это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Выделите области ценностей согласно концепции ценностей Г. 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Риккерта</w:t>
                  </w:r>
                  <w:proofErr w:type="spellEnd"/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D777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2042E7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CE54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сните "</w:t>
                  </w:r>
                  <w:r w:rsidR="00CE54E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ц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енность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как философскую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ю, имеющую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универсальный характер</w:t>
                  </w:r>
                </w:p>
                <w:p w:rsidR="00D67980" w:rsidRPr="005C21FC" w:rsidRDefault="00D67980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C16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Выделите ценности </w:t>
                  </w:r>
                  <w:r w:rsidR="003D0E16" w:rsidRPr="00BC166F">
                    <w:fldChar w:fldCharType="begin"/>
                  </w:r>
                  <w:r w:rsidR="003D0E16" w:rsidRP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HYPERLINK "http://xreferat.ru/104/4339-1-chelovek-v-razvivayushemsya-obshestve.html" \o "Человек в развивающемся обществе" </w:instrText>
                  </w:r>
                  <w:r w:rsidR="003D0E16" w:rsidRPr="00BC166F">
                    <w:fldChar w:fldCharType="separate"/>
                  </w:r>
                  <w:r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>ч</w:t>
                  </w:r>
                  <w:proofErr w:type="spellStart"/>
                  <w:r w:rsidR="00D67980"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еловек</w:t>
                  </w:r>
                  <w:proofErr w:type="spellEnd"/>
                  <w:r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>а</w:t>
                  </w:r>
                  <w:r w:rsidR="00D67980"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 в развивающемся обществе</w:t>
                  </w:r>
                  <w:r w:rsidR="003D0E16"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fldChar w:fldCharType="end"/>
                  </w:r>
                  <w:r w:rsidR="00086D55" w:rsidRPr="00BC166F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:</w:t>
                  </w:r>
                  <w:r w:rsidR="00086D55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 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CE54E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Покажите основные направления ф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илософско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го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осмыслени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я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человека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86D55" w:rsidRPr="005C21FC" w:rsidRDefault="00CE54EF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п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роблем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человека в философии. Человек в развивающемся обществе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дайте аксиологический анализ</w:t>
                  </w:r>
                </w:p>
                <w:p w:rsidR="00D67980" w:rsidRPr="005C21FC" w:rsidRDefault="00D67980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CE54E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аксиологический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истем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знаний о человеке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C71974" w:rsidRDefault="002042E7" w:rsidP="005C21FC">
                  <w:pPr>
                    <w:pStyle w:val="ab"/>
                    <w:tabs>
                      <w:tab w:val="num" w:pos="360"/>
                    </w:tabs>
                    <w:ind w:left="360" w:hanging="360"/>
                    <w:rPr>
                      <w:szCs w:val="24"/>
                      <w:lang w:val="kk-KZ"/>
                    </w:rPr>
                  </w:pPr>
                  <w:r w:rsidRPr="005C21FC">
                    <w:rPr>
                      <w:szCs w:val="24"/>
                    </w:rPr>
                    <w:t xml:space="preserve">Дайте </w:t>
                  </w:r>
                  <w:hyperlink r:id="rId9" w:tooltip="Классификация ценностей современного человека" w:history="1">
                    <w:r w:rsidRPr="005C21FC">
                      <w:rPr>
                        <w:rStyle w:val="a3"/>
                        <w:color w:val="auto"/>
                        <w:szCs w:val="24"/>
                        <w:u w:val="none"/>
                        <w:bdr w:val="none" w:sz="0" w:space="0" w:color="auto" w:frame="1"/>
                      </w:rPr>
                      <w:t>к</w:t>
                    </w:r>
                    <w:r w:rsidR="00D67980" w:rsidRPr="005C21FC">
                      <w:rPr>
                        <w:rStyle w:val="a3"/>
                        <w:color w:val="auto"/>
                        <w:szCs w:val="24"/>
                        <w:u w:val="none"/>
                        <w:bdr w:val="none" w:sz="0" w:space="0" w:color="auto" w:frame="1"/>
                      </w:rPr>
                      <w:t>лассификаци</w:t>
                    </w:r>
                    <w:r w:rsidRPr="005C21FC">
                      <w:rPr>
                        <w:rStyle w:val="a3"/>
                        <w:color w:val="auto"/>
                        <w:szCs w:val="24"/>
                        <w:u w:val="none"/>
                        <w:bdr w:val="none" w:sz="0" w:space="0" w:color="auto" w:frame="1"/>
                      </w:rPr>
                      <w:t>ю</w:t>
                    </w:r>
                    <w:r w:rsidR="00D67980" w:rsidRPr="005C21FC">
                      <w:rPr>
                        <w:rStyle w:val="a3"/>
                        <w:color w:val="auto"/>
                        <w:szCs w:val="24"/>
                        <w:u w:val="none"/>
                        <w:bdr w:val="none" w:sz="0" w:space="0" w:color="auto" w:frame="1"/>
                      </w:rPr>
                      <w:t xml:space="preserve"> ценностей современного человека</w:t>
                    </w:r>
                  </w:hyperlink>
                  <w:r w:rsidR="00C71974">
                    <w:rPr>
                      <w:rStyle w:val="a3"/>
                      <w:color w:val="auto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 xml:space="preserve"> в Казахстане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E54EF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сравнительный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ч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еловечески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</w:t>
                  </w:r>
                  <w:r w:rsidR="0011631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нност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ям</w:t>
                  </w:r>
                  <w:r w:rsidR="0011631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переходном</w:t>
                  </w:r>
                  <w:r w:rsidR="0011631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обществе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116310" w:rsidP="002E23B3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Объясните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енности как идеальн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ые 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представлени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сознании, влияющи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на поведение людей во всех сферах жизнедеятельности.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116310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Обоснуйте следующую классификацию</w:t>
                  </w:r>
                  <w:r w:rsidR="00D67980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ценностей: традиционные, базовые, терминальные, ценности-цели и ценности-средства.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Выдедите т</w:t>
                  </w:r>
                  <w:proofErr w:type="spellStart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енденции</w:t>
                  </w:r>
                  <w:proofErr w:type="spellEnd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развития современного образования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C71974">
                  <w:pPr>
                    <w:pStyle w:val="ab"/>
                    <w:tabs>
                      <w:tab w:val="left" w:pos="708"/>
                    </w:tabs>
                    <w:ind w:left="15" w:hanging="15"/>
                    <w:rPr>
                      <w:szCs w:val="24"/>
                    </w:rPr>
                  </w:pPr>
                  <w:r>
                    <w:rPr>
                      <w:szCs w:val="24"/>
                      <w:lang w:val="kk-KZ"/>
                    </w:rPr>
                    <w:t>Дайте ф</w:t>
                  </w:r>
                  <w:proofErr w:type="spellStart"/>
                  <w:r w:rsidR="0035681C" w:rsidRPr="005C21FC">
                    <w:rPr>
                      <w:szCs w:val="24"/>
                    </w:rPr>
                    <w:t>илософское</w:t>
                  </w:r>
                  <w:proofErr w:type="spellEnd"/>
                  <w:r w:rsidR="0035681C" w:rsidRPr="005C21FC">
                    <w:rPr>
                      <w:szCs w:val="24"/>
                    </w:rPr>
                    <w:t xml:space="preserve"> понимание значения и ценности образования: личностная, общественная и государственная ценность образования</w:t>
                  </w:r>
                  <w:r w:rsidR="00116310" w:rsidRPr="005C21FC">
                    <w:rPr>
                      <w:szCs w:val="24"/>
                    </w:rPr>
                    <w:t>: дайте сравнительный анализ</w:t>
                  </w:r>
                  <w:r w:rsidR="0035681C" w:rsidRPr="005C21FC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3D0E1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Выделите о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бразование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технологическ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ую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сфер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формирования личности человека: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сравнительный анализ</w:t>
                  </w:r>
                  <w:r>
                    <w:t xml:space="preserve"> </w:t>
                  </w:r>
                  <w:hyperlink r:id="rId10" w:tooltip="Государственная, общественная и личностная ценность образования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г</w:t>
                    </w:r>
                    <w:proofErr w:type="spellStart"/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осударственн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ой</w:t>
                    </w:r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, </w:t>
                    </w:r>
                    <w:proofErr w:type="spellStart"/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общественн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ой</w:t>
                    </w:r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и </w:t>
                    </w:r>
                    <w:proofErr w:type="spellStart"/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личностн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ой</w:t>
                    </w:r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ценност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и</w:t>
                    </w:r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образования</w:t>
                    </w:r>
                  </w:hyperlink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Докажите 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уховность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ую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ю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воли и разума человека: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аксиологический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роцесс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у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становления духовного мира личности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аксиологический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ущност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духовного мира человек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Покажите 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уховный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мир отдельной личности как 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ую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форма проявления и функционирования духовной жизни общества: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Оцените </w:t>
                  </w:r>
                  <w:r>
                    <w:fldChar w:fldCharType="begin"/>
                  </w:r>
                  <w:r>
                    <w:instrText xml:space="preserve"> HYPERLINK "http://xreferat.ru/104/3037-1-duhovnyiy-mir-lichnosti.html" \o "Духовный мир личности" </w:instrText>
                  </w:r>
                  <w:r>
                    <w:fldChar w:fldCharType="separate"/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уховный</w:t>
                  </w:r>
                  <w:proofErr w:type="spellEnd"/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 мир личности</w:t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fldChar w:fldCharType="end"/>
                  </w:r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 xml:space="preserve">и и </w:t>
                  </w:r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 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сравнительный анализ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ерархии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низших ценностей к высшим: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D0E16" w:rsidRPr="005C21FC" w:rsidTr="003D0E16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D0E16" w:rsidRPr="005C21FC" w:rsidRDefault="003D0E1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Pr="005C21FC" w:rsidRDefault="003D0E16" w:rsidP="005C21FC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Рассматривая общественное мнение как оценочное суждение больших масс людей по вопросам, затрагивающим их потребности и интересы,  определите, какие из этих потребностей и интересов являются базовыми для образования массового мнения.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D0E16" w:rsidRDefault="003D0E16">
                  <w:r w:rsidRPr="004B3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116310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Докажите </w:t>
                  </w:r>
                  <w:hyperlink r:id="rId11" w:tooltip="Ценности как философская категория" w:history="1">
                    <w:r w:rsidR="00EA5D6A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ц</w:t>
                    </w:r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енност</w:t>
                    </w:r>
                    <w:r w:rsidR="00EA5D6A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ь</w:t>
                    </w:r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как </w:t>
                    </w:r>
                    <w:r w:rsidR="00EA5D6A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этическую</w:t>
                    </w:r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категори</w:t>
                    </w:r>
                  </w:hyperlink>
                  <w:r w:rsidR="00EA5D6A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ю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Приведите и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ерархии</w:t>
                  </w:r>
                  <w:proofErr w:type="spellEnd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низших ценностей к высшим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</w:t>
                  </w:r>
                  <w:r w:rsidR="00EA5D6A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дайте  типологический 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типологический  анализ</w:t>
                  </w:r>
                  <w:r>
                    <w:t xml:space="preserve"> </w:t>
                  </w:r>
                  <w:hyperlink r:id="rId12" w:tooltip="Духовный мир личности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 xml:space="preserve"> д</w:t>
                    </w:r>
                    <w:proofErr w:type="spellStart"/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уховн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 xml:space="preserve">ому </w:t>
                    </w:r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мир</w:t>
                    </w:r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у</w:t>
                    </w:r>
                    <w:r w:rsidR="0062300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</w:t>
                    </w:r>
                  </w:hyperlink>
                  <w:r w:rsidR="00EA5D6A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народа</w:t>
                  </w:r>
                  <w:r w:rsidR="00086D55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компаративистский 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уховност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ую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ориентаци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ю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воли и разума человека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типологический 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уховн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ому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отдельной личности как 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проявления и функцион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ирования духовной жизни обществ</w:t>
                  </w:r>
                  <w:r w:rsidR="00EA5D6A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культурологи</w:t>
                  </w: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ущност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духовного мира человека</w:t>
                  </w:r>
                  <w:r w:rsidR="002E2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аксиологический анализ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proofErr w:type="spellStart"/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роцесс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="0062300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овления духовного мира личности: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EA5D6A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Обоснуйте </w:t>
                  </w:r>
                  <w:hyperlink r:id="rId13" w:tooltip="Философия как аксиология" w:history="1"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философию</w:t>
                    </w:r>
                    <w:r w:rsidR="00686F19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как </w:t>
                    </w:r>
                    <w:proofErr w:type="gramStart"/>
                    <w:r w:rsidR="00686F19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аксиологи</w:t>
                    </w:r>
                  </w:hyperlink>
                  <w:r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>ю</w:t>
                  </w:r>
                  <w:proofErr w:type="gramEnd"/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086D55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Определите формы измерения</w:t>
                  </w:r>
                  <w:r w:rsidR="00686F19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ценности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35681C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Определите проблемные факторы, влияющие на ценностные ориентации студентов в современных условиях.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686F19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Определите  направления </w:t>
                  </w:r>
                  <w:hyperlink r:id="rId14" w:tooltip="Проблемные факторы формирования ценностных ориентаций студенческой молодежи" w:history="1"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формирования ценностных ориентаций студенческой молодежи</w:t>
                    </w:r>
                  </w:hyperlink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AB0E51" w:rsidP="00AB0E51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lang w:val="kk-KZ"/>
                    </w:rPr>
                    <w:t xml:space="preserve">Дайте </w:t>
                  </w:r>
                  <w:hyperlink r:id="rId15" w:tooltip="Гносеологический анализ сущности общественного мнения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г</w:t>
                    </w:r>
                    <w:proofErr w:type="spellStart"/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носеологический</w:t>
                    </w:r>
                    <w:proofErr w:type="spellEnd"/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анализ сущности общественного мнения</w:t>
                    </w:r>
                  </w:hyperlink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proofErr w:type="spellStart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айте</w:t>
                  </w:r>
                  <w:proofErr w:type="spellEnd"/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аксиологический анализ</w:t>
                  </w:r>
                  <w:r>
                    <w:t xml:space="preserve"> </w:t>
                  </w:r>
                  <w:r>
                    <w:rPr>
                      <w:lang w:val="kk-KZ"/>
                    </w:rPr>
                    <w:t xml:space="preserve"> </w:t>
                  </w:r>
                  <w:hyperlink r:id="rId16" w:tooltip="Добро и зло" w:history="1"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>д</w:t>
                    </w:r>
                    <w:proofErr w:type="spellStart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обр</w:t>
                    </w:r>
                    <w:proofErr w:type="spellEnd"/>
                    <w:r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  <w:lang w:val="kk-KZ"/>
                      </w:rPr>
                      <w:t xml:space="preserve">а </w:t>
                    </w:r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 xml:space="preserve"> и </w:t>
                    </w:r>
                    <w:proofErr w:type="spellStart"/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зл</w:t>
                    </w:r>
                    <w:proofErr w:type="spellEnd"/>
                  </w:hyperlink>
                  <w:r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  <w:lang w:val="kk-KZ"/>
                    </w:rPr>
                    <w:t>а</w:t>
                  </w:r>
                  <w:r w:rsidR="00086D55" w:rsidRPr="005C21FC">
                    <w:rPr>
                      <w:rStyle w:val="a3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bdr w:val="none" w:sz="0" w:space="0" w:color="auto" w:frame="1"/>
                    </w:rPr>
                    <w:t xml:space="preserve"> 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Дайте х</w:t>
                  </w:r>
                  <w:proofErr w:type="spellStart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арактеристик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категорий "добро" и "зло" с точки зрения философии, духовных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моральных убеждений человека: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BC166F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Сравните о</w:t>
                  </w:r>
                  <w:proofErr w:type="spellStart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собенности</w:t>
                  </w:r>
                  <w:proofErr w:type="spellEnd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поня</w:t>
                  </w:r>
                  <w:r w:rsidR="00BC16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"борьбы зла и добра", которые</w:t>
                  </w:r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есть не что иное, как выбор, а именно - выбор между добром – эволюция и между злом – деградация</w:t>
                  </w:r>
                  <w:r w:rsidR="00086D55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дайте аксиологический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EA5D6A" w:rsidP="005C21FC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Выделите </w:t>
                  </w:r>
                  <w:hyperlink r:id="rId17" w:tooltip="Аксиологические концепции в русской философии" w:history="1">
                    <w:r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а</w:t>
                    </w:r>
                    <w:r w:rsidR="0035681C" w:rsidRPr="005C21FC">
                      <w:rPr>
                        <w:rStyle w:val="a3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ксиологические концепции в  философии</w:t>
                    </w:r>
                  </w:hyperlink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EA5D6A" w:rsidP="005C21FC">
                  <w:pPr>
                    <w:pStyle w:val="ab"/>
                    <w:tabs>
                      <w:tab w:val="num" w:pos="360"/>
                    </w:tabs>
                    <w:ind w:left="360" w:hanging="360"/>
                    <w:rPr>
                      <w:szCs w:val="24"/>
                    </w:rPr>
                  </w:pPr>
                  <w:r w:rsidRPr="005C21FC">
                    <w:rPr>
                      <w:szCs w:val="24"/>
                    </w:rPr>
                    <w:t>Проследите в</w:t>
                  </w:r>
                  <w:r w:rsidR="0035681C" w:rsidRPr="005C21FC">
                    <w:rPr>
                      <w:szCs w:val="24"/>
                    </w:rPr>
                    <w:t>озникновение и развитие теории ценностей.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EA5D6A" w:rsidP="005C21F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Объясните ч</w:t>
                  </w:r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еловеческие ценности и их социальный характер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C71974" w:rsidP="00C71974">
                  <w:pPr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Обоснуйте а</w:t>
                  </w:r>
                  <w:proofErr w:type="spellStart"/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ксиологи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ю</w:t>
                  </w:r>
                  <w:r w:rsidR="0035681C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философское исследование природы ценностей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и </w:t>
                  </w:r>
                  <w:r w:rsidR="00EA5D6A"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дайте  типологический  анализ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67980" w:rsidRPr="005C21FC" w:rsidTr="00686F1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60.</w:t>
                  </w:r>
                </w:p>
              </w:tc>
              <w:tc>
                <w:tcPr>
                  <w:tcW w:w="73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67980" w:rsidRPr="005C21FC" w:rsidRDefault="00EA5D6A" w:rsidP="00BC166F">
                  <w:pPr>
                    <w:pStyle w:val="ab"/>
                    <w:tabs>
                      <w:tab w:val="num" w:pos="-108"/>
                    </w:tabs>
                    <w:ind w:left="-108"/>
                    <w:rPr>
                      <w:szCs w:val="24"/>
                    </w:rPr>
                  </w:pPr>
                  <w:r w:rsidRPr="005C21FC">
                    <w:rPr>
                      <w:szCs w:val="24"/>
                    </w:rPr>
                    <w:t>Выделите а</w:t>
                  </w:r>
                  <w:r w:rsidR="0035681C" w:rsidRPr="005C21FC">
                    <w:rPr>
                      <w:szCs w:val="24"/>
                    </w:rPr>
                    <w:t xml:space="preserve">ксиологические концепции в </w:t>
                  </w:r>
                  <w:r w:rsidR="00BC166F">
                    <w:rPr>
                      <w:szCs w:val="24"/>
                    </w:rPr>
                    <w:t>западн</w:t>
                  </w:r>
                  <w:r w:rsidR="0035681C" w:rsidRPr="005C21FC">
                    <w:rPr>
                      <w:szCs w:val="24"/>
                    </w:rPr>
                    <w:t>ой философии.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67980" w:rsidRPr="005C21FC" w:rsidRDefault="00D67980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D67980" w:rsidRDefault="00D67980" w:rsidP="005C2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21FC" w:rsidRPr="005C21FC" w:rsidRDefault="005C21FC" w:rsidP="005C2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52D6" w:rsidRPr="005C21FC" w:rsidRDefault="00686F19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52D6" w:rsidRPr="005C21FC">
              <w:rPr>
                <w:rFonts w:ascii="Times New Roman" w:hAnsi="Times New Roman" w:cs="Times New Roman"/>
                <w:sz w:val="24"/>
                <w:szCs w:val="24"/>
              </w:rPr>
              <w:t>ав.</w:t>
            </w: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352D6" w:rsidRPr="005C21FC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едрой                                                                                 </w:t>
            </w:r>
            <w:proofErr w:type="spellStart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  <w:p w:rsidR="00686F19" w:rsidRPr="005C21FC" w:rsidRDefault="00686F19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3D0E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 w:rsidR="00686F19" w:rsidRPr="005C21FC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="00686F19"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 Т.Х.</w:t>
            </w:r>
          </w:p>
          <w:p w:rsidR="00686F19" w:rsidRPr="005C21FC" w:rsidRDefault="00686F19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686F19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Председатедь</w:t>
            </w:r>
            <w:proofErr w:type="spellEnd"/>
            <w:r w:rsidR="006267B4" w:rsidRPr="00155C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52D6" w:rsidRPr="005C21FC">
              <w:rPr>
                <w:rFonts w:ascii="Times New Roman" w:hAnsi="Times New Roman" w:cs="Times New Roman"/>
                <w:sz w:val="24"/>
                <w:szCs w:val="24"/>
              </w:rPr>
              <w:t>етодбюро</w:t>
            </w:r>
            <w:proofErr w:type="spellEnd"/>
            <w:r w:rsidR="00D352D6"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  факультета</w:t>
            </w:r>
            <w:r w:rsidR="006267B4" w:rsidRPr="0015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E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6267B4" w:rsidRPr="0015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21FC">
              <w:rPr>
                <w:rFonts w:ascii="Times New Roman" w:hAnsi="Times New Roman" w:cs="Times New Roman"/>
                <w:sz w:val="24"/>
                <w:szCs w:val="24"/>
              </w:rPr>
              <w:t>Оценка экзаменационных работ производится по 100-балльной шкале, с учетом степени полноты ответа обучающегося:</w:t>
            </w:r>
          </w:p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2305"/>
              <w:gridCol w:w="2305"/>
              <w:gridCol w:w="2305"/>
            </w:tblGrid>
            <w:tr w:rsidR="00D352D6" w:rsidRPr="005C21FC" w:rsidTr="00D352D6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Шкала, баллы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1-вопрос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2-вопрос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</w:p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3-вопрос</w:t>
                  </w:r>
                </w:p>
              </w:tc>
            </w:tr>
            <w:tr w:rsidR="00D352D6" w:rsidRPr="005C21FC" w:rsidTr="00D352D6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90-100 отлично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32-35</w:t>
                  </w:r>
                </w:p>
              </w:tc>
            </w:tr>
            <w:tr w:rsidR="00D352D6" w:rsidRPr="005C21FC" w:rsidTr="00D352D6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75-89 хорошо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23-27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26-31</w:t>
                  </w:r>
                </w:p>
              </w:tc>
            </w:tr>
            <w:tr w:rsidR="00D352D6" w:rsidRPr="005C21FC" w:rsidTr="00D352D6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50-74 удовлетворительно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14-22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18-26</w:t>
                  </w:r>
                </w:p>
              </w:tc>
            </w:tr>
            <w:tr w:rsidR="00D352D6" w:rsidRPr="005C21FC" w:rsidTr="00D352D6">
              <w:tc>
                <w:tcPr>
                  <w:tcW w:w="23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0-49 неудовлетворительно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0-15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352D6" w:rsidRPr="005C21FC" w:rsidRDefault="00D352D6" w:rsidP="005C21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0-17</w:t>
                  </w:r>
                </w:p>
              </w:tc>
            </w:tr>
          </w:tbl>
          <w:p w:rsidR="00D352D6" w:rsidRPr="005C21FC" w:rsidRDefault="00D352D6" w:rsidP="005C21F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1E9" w:rsidRPr="005C21FC" w:rsidRDefault="007751E9" w:rsidP="005C21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34A2D" w:rsidRPr="005C21FC" w:rsidRDefault="00C34A2D" w:rsidP="005C21FC">
      <w:pPr>
        <w:pStyle w:val="a7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7F04" w:rsidRPr="005C21FC" w:rsidRDefault="00447F04" w:rsidP="005C21FC">
      <w:pPr>
        <w:pStyle w:val="a7"/>
        <w:numPr>
          <w:ilvl w:val="0"/>
          <w:numId w:val="53"/>
        </w:numPr>
        <w:shd w:val="clear" w:color="auto" w:fill="FFFFFF"/>
        <w:spacing w:after="0"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sectPr w:rsidR="00447F04" w:rsidRPr="005C21FC" w:rsidSect="00E8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Описание: http://go.youlamedia.com/lg.php?bannerid=117605&amp;campaignid=28693&amp;zoneid=25670&amp;loc=1&amp;referer=http%3A%2F%2Fxreferat.ru%2F104%2F481-1-aksiologiya.html&amp;cb=f7f921f8b7" style="width:.75pt;height:.75pt;visibility:visible;mso-wrap-style:square" o:bullet="t">
        <v:imagedata r:id="rId1" o:title="lg"/>
      </v:shape>
    </w:pict>
  </w:numPicBullet>
  <w:abstractNum w:abstractNumId="0">
    <w:nsid w:val="03161CAE"/>
    <w:multiLevelType w:val="multilevel"/>
    <w:tmpl w:val="0CDE0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C10C8"/>
    <w:multiLevelType w:val="multilevel"/>
    <w:tmpl w:val="0742B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504F7"/>
    <w:multiLevelType w:val="multilevel"/>
    <w:tmpl w:val="344EEF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F39F9"/>
    <w:multiLevelType w:val="multilevel"/>
    <w:tmpl w:val="7432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56C41"/>
    <w:multiLevelType w:val="multilevel"/>
    <w:tmpl w:val="880E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94833"/>
    <w:multiLevelType w:val="multilevel"/>
    <w:tmpl w:val="0C962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42E1A"/>
    <w:multiLevelType w:val="multilevel"/>
    <w:tmpl w:val="9F1C8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C15A2"/>
    <w:multiLevelType w:val="multilevel"/>
    <w:tmpl w:val="582CF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9324D"/>
    <w:multiLevelType w:val="multilevel"/>
    <w:tmpl w:val="DD84A8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37F5B"/>
    <w:multiLevelType w:val="multilevel"/>
    <w:tmpl w:val="3DFC5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97A88"/>
    <w:multiLevelType w:val="multilevel"/>
    <w:tmpl w:val="FB8CD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942C3"/>
    <w:multiLevelType w:val="multilevel"/>
    <w:tmpl w:val="C5C46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A5B7E"/>
    <w:multiLevelType w:val="multilevel"/>
    <w:tmpl w:val="52363A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2573C"/>
    <w:multiLevelType w:val="multilevel"/>
    <w:tmpl w:val="C3A67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5426CC"/>
    <w:multiLevelType w:val="multilevel"/>
    <w:tmpl w:val="3CD6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B1DE4"/>
    <w:multiLevelType w:val="multilevel"/>
    <w:tmpl w:val="D26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06A6B"/>
    <w:multiLevelType w:val="multilevel"/>
    <w:tmpl w:val="98709F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910F3D"/>
    <w:multiLevelType w:val="multilevel"/>
    <w:tmpl w:val="B858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411BE1"/>
    <w:multiLevelType w:val="multilevel"/>
    <w:tmpl w:val="638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2129A"/>
    <w:multiLevelType w:val="multilevel"/>
    <w:tmpl w:val="9098B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04A09"/>
    <w:multiLevelType w:val="multilevel"/>
    <w:tmpl w:val="EFF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160868"/>
    <w:multiLevelType w:val="multilevel"/>
    <w:tmpl w:val="449A1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D227BE"/>
    <w:multiLevelType w:val="multilevel"/>
    <w:tmpl w:val="A7BC8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7C39D1"/>
    <w:multiLevelType w:val="multilevel"/>
    <w:tmpl w:val="8D56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BD197D"/>
    <w:multiLevelType w:val="multilevel"/>
    <w:tmpl w:val="FDCC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93312"/>
    <w:multiLevelType w:val="multilevel"/>
    <w:tmpl w:val="ED0E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7E6E93"/>
    <w:multiLevelType w:val="multilevel"/>
    <w:tmpl w:val="90FA3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94FB2"/>
    <w:multiLevelType w:val="multilevel"/>
    <w:tmpl w:val="6CB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2B6C75"/>
    <w:multiLevelType w:val="multilevel"/>
    <w:tmpl w:val="0CA0B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541FCA"/>
    <w:multiLevelType w:val="multilevel"/>
    <w:tmpl w:val="5AB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F925C9"/>
    <w:multiLevelType w:val="multilevel"/>
    <w:tmpl w:val="6ED8D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1A10F2"/>
    <w:multiLevelType w:val="multilevel"/>
    <w:tmpl w:val="8CE6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4F86026F"/>
    <w:multiLevelType w:val="hybridMultilevel"/>
    <w:tmpl w:val="3FAE8518"/>
    <w:lvl w:ilvl="0" w:tplc="2440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47C01"/>
    <w:multiLevelType w:val="multilevel"/>
    <w:tmpl w:val="15105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701A10"/>
    <w:multiLevelType w:val="multilevel"/>
    <w:tmpl w:val="067AF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2F5D99"/>
    <w:multiLevelType w:val="multilevel"/>
    <w:tmpl w:val="26F85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FE4F06"/>
    <w:multiLevelType w:val="multilevel"/>
    <w:tmpl w:val="AF528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567509EA"/>
    <w:multiLevelType w:val="multilevel"/>
    <w:tmpl w:val="F0EC4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E37AE4"/>
    <w:multiLevelType w:val="multilevel"/>
    <w:tmpl w:val="80302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A5326D"/>
    <w:multiLevelType w:val="multilevel"/>
    <w:tmpl w:val="6FF4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923B22"/>
    <w:multiLevelType w:val="multilevel"/>
    <w:tmpl w:val="956E2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0B0187"/>
    <w:multiLevelType w:val="multilevel"/>
    <w:tmpl w:val="7D164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5417A"/>
    <w:multiLevelType w:val="multilevel"/>
    <w:tmpl w:val="562AFB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B74389"/>
    <w:multiLevelType w:val="multilevel"/>
    <w:tmpl w:val="5D1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221EE3"/>
    <w:multiLevelType w:val="hybridMultilevel"/>
    <w:tmpl w:val="3976AC2A"/>
    <w:lvl w:ilvl="0" w:tplc="7920259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24C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FEB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8C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C5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A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6B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F253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6A5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13D720F"/>
    <w:multiLevelType w:val="multilevel"/>
    <w:tmpl w:val="11C291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646972"/>
    <w:multiLevelType w:val="multilevel"/>
    <w:tmpl w:val="FBFC8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814FDD"/>
    <w:multiLevelType w:val="multilevel"/>
    <w:tmpl w:val="E10E76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720"/>
      </w:pPr>
    </w:lvl>
    <w:lvl w:ilvl="2">
      <w:start w:val="1"/>
      <w:numFmt w:val="decimal"/>
      <w:lvlText w:val="%1.%2.%3."/>
      <w:lvlJc w:val="left"/>
      <w:pPr>
        <w:tabs>
          <w:tab w:val="num" w:pos="948"/>
        </w:tabs>
        <w:ind w:left="948" w:hanging="720"/>
      </w:pPr>
    </w:lvl>
    <w:lvl w:ilvl="3">
      <w:start w:val="1"/>
      <w:numFmt w:val="decimal"/>
      <w:lvlText w:val="%1.%2.%3.%4."/>
      <w:lvlJc w:val="left"/>
      <w:pPr>
        <w:tabs>
          <w:tab w:val="num" w:pos="1422"/>
        </w:tabs>
        <w:ind w:left="1422" w:hanging="1080"/>
      </w:pPr>
    </w:lvl>
    <w:lvl w:ilvl="4">
      <w:start w:val="1"/>
      <w:numFmt w:val="decimal"/>
      <w:lvlText w:val="%1.%2.%3.%4.%5."/>
      <w:lvlJc w:val="left"/>
      <w:pPr>
        <w:tabs>
          <w:tab w:val="num" w:pos="1536"/>
        </w:tabs>
        <w:ind w:left="153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484"/>
        </w:tabs>
        <w:ind w:left="24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98"/>
        </w:tabs>
        <w:ind w:left="259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72"/>
        </w:tabs>
        <w:ind w:left="3072" w:hanging="2160"/>
      </w:pPr>
    </w:lvl>
  </w:abstractNum>
  <w:abstractNum w:abstractNumId="48">
    <w:nsid w:val="74AB03E8"/>
    <w:multiLevelType w:val="multilevel"/>
    <w:tmpl w:val="2DA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EA5633"/>
    <w:multiLevelType w:val="multilevel"/>
    <w:tmpl w:val="4F561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AE0B99"/>
    <w:multiLevelType w:val="multilevel"/>
    <w:tmpl w:val="517EC7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8F0F12"/>
    <w:multiLevelType w:val="multilevel"/>
    <w:tmpl w:val="D2EE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FCA4979"/>
    <w:multiLevelType w:val="multilevel"/>
    <w:tmpl w:val="DE7E39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"/>
  </w:num>
  <w:num w:numId="3">
    <w:abstractNumId w:val="37"/>
  </w:num>
  <w:num w:numId="4">
    <w:abstractNumId w:val="18"/>
  </w:num>
  <w:num w:numId="5">
    <w:abstractNumId w:val="39"/>
  </w:num>
  <w:num w:numId="6">
    <w:abstractNumId w:val="49"/>
  </w:num>
  <w:num w:numId="7">
    <w:abstractNumId w:val="10"/>
  </w:num>
  <w:num w:numId="8">
    <w:abstractNumId w:val="41"/>
  </w:num>
  <w:num w:numId="9">
    <w:abstractNumId w:val="51"/>
  </w:num>
  <w:num w:numId="10">
    <w:abstractNumId w:val="43"/>
  </w:num>
  <w:num w:numId="11">
    <w:abstractNumId w:val="31"/>
  </w:num>
  <w:num w:numId="12">
    <w:abstractNumId w:val="20"/>
  </w:num>
  <w:num w:numId="13">
    <w:abstractNumId w:val="36"/>
  </w:num>
  <w:num w:numId="14">
    <w:abstractNumId w:val="3"/>
  </w:num>
  <w:num w:numId="15">
    <w:abstractNumId w:val="35"/>
  </w:num>
  <w:num w:numId="16">
    <w:abstractNumId w:val="0"/>
  </w:num>
  <w:num w:numId="17">
    <w:abstractNumId w:val="46"/>
  </w:num>
  <w:num w:numId="18">
    <w:abstractNumId w:val="13"/>
  </w:num>
  <w:num w:numId="19">
    <w:abstractNumId w:val="9"/>
  </w:num>
  <w:num w:numId="20">
    <w:abstractNumId w:val="28"/>
  </w:num>
  <w:num w:numId="21">
    <w:abstractNumId w:val="22"/>
  </w:num>
  <w:num w:numId="22">
    <w:abstractNumId w:val="7"/>
  </w:num>
  <w:num w:numId="23">
    <w:abstractNumId w:val="1"/>
  </w:num>
  <w:num w:numId="24">
    <w:abstractNumId w:val="50"/>
  </w:num>
  <w:num w:numId="25">
    <w:abstractNumId w:val="6"/>
  </w:num>
  <w:num w:numId="26">
    <w:abstractNumId w:val="11"/>
  </w:num>
  <w:num w:numId="27">
    <w:abstractNumId w:val="21"/>
  </w:num>
  <w:num w:numId="28">
    <w:abstractNumId w:val="25"/>
  </w:num>
  <w:num w:numId="29">
    <w:abstractNumId w:val="5"/>
  </w:num>
  <w:num w:numId="30">
    <w:abstractNumId w:val="19"/>
  </w:num>
  <w:num w:numId="31">
    <w:abstractNumId w:val="40"/>
  </w:num>
  <w:num w:numId="32">
    <w:abstractNumId w:val="33"/>
  </w:num>
  <w:num w:numId="33">
    <w:abstractNumId w:val="34"/>
  </w:num>
  <w:num w:numId="34">
    <w:abstractNumId w:val="38"/>
  </w:num>
  <w:num w:numId="35">
    <w:abstractNumId w:val="8"/>
  </w:num>
  <w:num w:numId="36">
    <w:abstractNumId w:val="52"/>
  </w:num>
  <w:num w:numId="37">
    <w:abstractNumId w:val="12"/>
  </w:num>
  <w:num w:numId="38">
    <w:abstractNumId w:val="2"/>
  </w:num>
  <w:num w:numId="39">
    <w:abstractNumId w:val="45"/>
  </w:num>
  <w:num w:numId="40">
    <w:abstractNumId w:val="16"/>
  </w:num>
  <w:num w:numId="41">
    <w:abstractNumId w:val="42"/>
  </w:num>
  <w:num w:numId="42">
    <w:abstractNumId w:val="26"/>
  </w:num>
  <w:num w:numId="43">
    <w:abstractNumId w:val="27"/>
  </w:num>
  <w:num w:numId="44">
    <w:abstractNumId w:val="17"/>
  </w:num>
  <w:num w:numId="45">
    <w:abstractNumId w:val="15"/>
  </w:num>
  <w:num w:numId="46">
    <w:abstractNumId w:val="48"/>
    <w:lvlOverride w:ilvl="0">
      <w:startOverride w:val="1"/>
    </w:lvlOverride>
  </w:num>
  <w:num w:numId="47">
    <w:abstractNumId w:val="29"/>
  </w:num>
  <w:num w:numId="48">
    <w:abstractNumId w:val="14"/>
  </w:num>
  <w:num w:numId="49">
    <w:abstractNumId w:val="24"/>
  </w:num>
  <w:num w:numId="50">
    <w:abstractNumId w:val="23"/>
  </w:num>
  <w:num w:numId="51">
    <w:abstractNumId w:val="32"/>
  </w:num>
  <w:num w:numId="52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24"/>
    <w:rsid w:val="0003736E"/>
    <w:rsid w:val="00047209"/>
    <w:rsid w:val="00083E40"/>
    <w:rsid w:val="00085577"/>
    <w:rsid w:val="00086D55"/>
    <w:rsid w:val="00116310"/>
    <w:rsid w:val="00145CCB"/>
    <w:rsid w:val="00155C02"/>
    <w:rsid w:val="00163891"/>
    <w:rsid w:val="001C0E3C"/>
    <w:rsid w:val="002042E7"/>
    <w:rsid w:val="00221887"/>
    <w:rsid w:val="0024013B"/>
    <w:rsid w:val="00242E37"/>
    <w:rsid w:val="00242FF0"/>
    <w:rsid w:val="00256227"/>
    <w:rsid w:val="00285726"/>
    <w:rsid w:val="002C0E0C"/>
    <w:rsid w:val="002E23B3"/>
    <w:rsid w:val="003214FE"/>
    <w:rsid w:val="0033372C"/>
    <w:rsid w:val="0035681C"/>
    <w:rsid w:val="0038698E"/>
    <w:rsid w:val="003974C6"/>
    <w:rsid w:val="003B41A8"/>
    <w:rsid w:val="003D0E16"/>
    <w:rsid w:val="00447F04"/>
    <w:rsid w:val="004522E0"/>
    <w:rsid w:val="00456D8F"/>
    <w:rsid w:val="004A0AF7"/>
    <w:rsid w:val="004B2C58"/>
    <w:rsid w:val="004E7F5C"/>
    <w:rsid w:val="0055164A"/>
    <w:rsid w:val="005C21FC"/>
    <w:rsid w:val="005E2198"/>
    <w:rsid w:val="0062300C"/>
    <w:rsid w:val="006267B4"/>
    <w:rsid w:val="00636F04"/>
    <w:rsid w:val="00671A19"/>
    <w:rsid w:val="00686F19"/>
    <w:rsid w:val="00690CAD"/>
    <w:rsid w:val="006B2317"/>
    <w:rsid w:val="006B3339"/>
    <w:rsid w:val="0074426E"/>
    <w:rsid w:val="00765BBF"/>
    <w:rsid w:val="007751E9"/>
    <w:rsid w:val="00793F5F"/>
    <w:rsid w:val="007A4413"/>
    <w:rsid w:val="00821424"/>
    <w:rsid w:val="008214E4"/>
    <w:rsid w:val="00874873"/>
    <w:rsid w:val="0096376B"/>
    <w:rsid w:val="009753E2"/>
    <w:rsid w:val="00992B9D"/>
    <w:rsid w:val="009C6218"/>
    <w:rsid w:val="00A044A1"/>
    <w:rsid w:val="00A534F1"/>
    <w:rsid w:val="00AB0E51"/>
    <w:rsid w:val="00B3788B"/>
    <w:rsid w:val="00B37F3E"/>
    <w:rsid w:val="00B45C9F"/>
    <w:rsid w:val="00B71F93"/>
    <w:rsid w:val="00B85CFD"/>
    <w:rsid w:val="00B9135D"/>
    <w:rsid w:val="00BA604E"/>
    <w:rsid w:val="00BC166F"/>
    <w:rsid w:val="00C2528C"/>
    <w:rsid w:val="00C2570D"/>
    <w:rsid w:val="00C34A2D"/>
    <w:rsid w:val="00C4481D"/>
    <w:rsid w:val="00C71974"/>
    <w:rsid w:val="00CA3053"/>
    <w:rsid w:val="00CB10EA"/>
    <w:rsid w:val="00CE54EF"/>
    <w:rsid w:val="00D04E56"/>
    <w:rsid w:val="00D352D6"/>
    <w:rsid w:val="00D67980"/>
    <w:rsid w:val="00D70CDC"/>
    <w:rsid w:val="00D94580"/>
    <w:rsid w:val="00E307B1"/>
    <w:rsid w:val="00E65080"/>
    <w:rsid w:val="00E777CB"/>
    <w:rsid w:val="00E83ED8"/>
    <w:rsid w:val="00EA19BF"/>
    <w:rsid w:val="00EA5D6A"/>
    <w:rsid w:val="00F6117A"/>
    <w:rsid w:val="00FC7F26"/>
    <w:rsid w:val="00F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FF0"/>
  </w:style>
  <w:style w:type="character" w:customStyle="1" w:styleId="30">
    <w:name w:val="Заголовок 3 Знак"/>
    <w:basedOn w:val="a0"/>
    <w:link w:val="3"/>
    <w:uiPriority w:val="9"/>
    <w:rsid w:val="00C25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2528C"/>
    <w:rPr>
      <w:b/>
      <w:bCs/>
    </w:rPr>
  </w:style>
  <w:style w:type="character" w:customStyle="1" w:styleId="dicref">
    <w:name w:val="dic_ref"/>
    <w:basedOn w:val="a0"/>
    <w:rsid w:val="00C2528C"/>
  </w:style>
  <w:style w:type="paragraph" w:customStyle="1" w:styleId="src">
    <w:name w:val="src"/>
    <w:basedOn w:val="a"/>
    <w:rsid w:val="00C2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528C"/>
    <w:rPr>
      <w:i/>
      <w:iCs/>
    </w:rPr>
  </w:style>
  <w:style w:type="character" w:customStyle="1" w:styleId="src2">
    <w:name w:val="src2"/>
    <w:basedOn w:val="a0"/>
    <w:rsid w:val="00C2528C"/>
  </w:style>
  <w:style w:type="character" w:customStyle="1" w:styleId="20">
    <w:name w:val="Заголовок 2 Знак"/>
    <w:basedOn w:val="a0"/>
    <w:link w:val="2"/>
    <w:uiPriority w:val="9"/>
    <w:semiHidden/>
    <w:rsid w:val="0063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6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65B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BF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F2B66"/>
  </w:style>
  <w:style w:type="character" w:customStyle="1" w:styleId="submenu-table">
    <w:name w:val="submenu-table"/>
    <w:basedOn w:val="a0"/>
    <w:rsid w:val="00FF2B66"/>
  </w:style>
  <w:style w:type="paragraph" w:customStyle="1" w:styleId="Iauiue">
    <w:name w:val="Iau.iue"/>
    <w:basedOn w:val="a"/>
    <w:next w:val="a"/>
    <w:uiPriority w:val="99"/>
    <w:rsid w:val="004A0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7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0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B85CF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D679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D679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5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F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2FF0"/>
  </w:style>
  <w:style w:type="character" w:customStyle="1" w:styleId="30">
    <w:name w:val="Заголовок 3 Знак"/>
    <w:basedOn w:val="a0"/>
    <w:link w:val="3"/>
    <w:uiPriority w:val="9"/>
    <w:rsid w:val="00C25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C2528C"/>
    <w:rPr>
      <w:b/>
      <w:bCs/>
    </w:rPr>
  </w:style>
  <w:style w:type="character" w:customStyle="1" w:styleId="dicref">
    <w:name w:val="dic_ref"/>
    <w:basedOn w:val="a0"/>
    <w:rsid w:val="00C2528C"/>
  </w:style>
  <w:style w:type="paragraph" w:customStyle="1" w:styleId="src">
    <w:name w:val="src"/>
    <w:basedOn w:val="a"/>
    <w:rsid w:val="00C2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528C"/>
    <w:rPr>
      <w:i/>
      <w:iCs/>
    </w:rPr>
  </w:style>
  <w:style w:type="character" w:customStyle="1" w:styleId="src2">
    <w:name w:val="src2"/>
    <w:basedOn w:val="a0"/>
    <w:rsid w:val="00C2528C"/>
  </w:style>
  <w:style w:type="character" w:customStyle="1" w:styleId="20">
    <w:name w:val="Заголовок 2 Знак"/>
    <w:basedOn w:val="a0"/>
    <w:link w:val="2"/>
    <w:uiPriority w:val="9"/>
    <w:semiHidden/>
    <w:rsid w:val="0063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65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65B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BF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FF2B66"/>
  </w:style>
  <w:style w:type="character" w:customStyle="1" w:styleId="submenu-table">
    <w:name w:val="submenu-table"/>
    <w:basedOn w:val="a0"/>
    <w:rsid w:val="00FF2B66"/>
  </w:style>
  <w:style w:type="paragraph" w:customStyle="1" w:styleId="Iauiue">
    <w:name w:val="Iau.iue"/>
    <w:basedOn w:val="a"/>
    <w:next w:val="a"/>
    <w:uiPriority w:val="99"/>
    <w:rsid w:val="004A0A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7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0C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86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a">
    <w:name w:val="Table Grid"/>
    <w:basedOn w:val="a1"/>
    <w:uiPriority w:val="59"/>
    <w:rsid w:val="00B85CF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D679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D679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124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referat.ru/104/39-1-filosofiya-obosnovanie-ucheniya-o-cennostyah.html" TargetMode="External"/><Relationship Id="rId13" Type="http://schemas.openxmlformats.org/officeDocument/2006/relationships/hyperlink" Target="http://xreferat.ru/104/2054-1-filosofiya-kak-aksiologiya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nowledge.allbest.ru/philosophy/2c0b65635a2ac78a4d43b88421216d27_0.html" TargetMode="External"/><Relationship Id="rId12" Type="http://schemas.openxmlformats.org/officeDocument/2006/relationships/hyperlink" Target="http://xreferat.ru/104/3037-1-duhovnyiy-mir-lichnosti.html" TargetMode="External"/><Relationship Id="rId17" Type="http://schemas.openxmlformats.org/officeDocument/2006/relationships/hyperlink" Target="http://xreferat.ru/104/2706-1-aksiologicheskie-koncepcii-v-russkoiy-filosofi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xreferat.ru/104/971-1-dobro-i-zl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nowledge.allbest.ru/philosophy/2c0b65635a3ac78a4c53a89421206c36_0.html" TargetMode="External"/><Relationship Id="rId11" Type="http://schemas.openxmlformats.org/officeDocument/2006/relationships/hyperlink" Target="http://xreferat.ru/104/4663-1-cennosti-kak-filosofskaya-kategor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referat.ru/104/1081-1-gnoseologicheskiiy-analiz-sushnosti-obshestvennogo-mneniya.html" TargetMode="External"/><Relationship Id="rId10" Type="http://schemas.openxmlformats.org/officeDocument/2006/relationships/hyperlink" Target="http://xreferat.ru/104/2850-1-gosudarstvennaya-obshestvennaya-i-lichnostnaya-cennost-obrazovaniy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referat.ru/104/3394-1-klassifikaciya-cennosteiy-sovremennogo-cheloveka.html" TargetMode="External"/><Relationship Id="rId14" Type="http://schemas.openxmlformats.org/officeDocument/2006/relationships/hyperlink" Target="http://xreferat.ru/104/1606-1-problemnye-faktory-formirovaniya-cennostnyh-orientaciiy-studencheskoiy-molodezhi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2014-11-12T07:03:00Z</dcterms:created>
  <dcterms:modified xsi:type="dcterms:W3CDTF">2015-01-11T07:05:00Z</dcterms:modified>
</cp:coreProperties>
</file>